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  <w:t>Regulamin Konkursu Kulinarnego</w:t>
      </w:r>
    </w:p>
    <w:p w:rsidR="000F35C4" w:rsidRDefault="00AD3C8F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  <w:t>„</w:t>
      </w:r>
      <w:r w:rsidR="00A95F92"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  <w:t>Ciasto z owocami</w:t>
      </w:r>
      <w:r w:rsidR="000F35C4"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  <w:t>”</w:t>
      </w:r>
    </w:p>
    <w:p w:rsidR="000F35C4" w:rsidRDefault="000F35C4" w:rsidP="000F35C4">
      <w:pPr>
        <w:shd w:val="clear" w:color="auto" w:fill="FFFFFF"/>
        <w:spacing w:after="301" w:line="36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301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I. Postanowienia Ogólne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1.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Niniejszy regulamin określa warunki, na jakich odbywa si</w:t>
      </w:r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ę konkurs kulinarny </w:t>
      </w:r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br/>
      </w:r>
      <w:proofErr w:type="spellStart"/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pt</w:t>
      </w:r>
      <w:proofErr w:type="spellEnd"/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„Ciasto z owocami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”.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Organizatorem Konkursu jest Gmina Nowa Sucha.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2.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Konkurs </w:t>
      </w:r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odbędzie się w dniu 01 lipca 2018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r. w Nowej Suchej na boisku klubu sportowego Promyk.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II. Przedmiot i cel Konkursu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3.</w:t>
      </w:r>
    </w:p>
    <w:p w:rsidR="000F35C4" w:rsidRDefault="00A95F92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Przedmiotem Konkursu jest ciasto z owocami. </w:t>
      </w: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Celem Konkursu jest:</w:t>
      </w: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numPr>
          <w:ilvl w:val="0"/>
          <w:numId w:val="1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wyłonienie wśród zgłoszon</w:t>
      </w:r>
      <w:r w:rsidR="00AD3C8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ych do konkursu najsmaczniejszego ciasta</w:t>
      </w:r>
    </w:p>
    <w:p w:rsidR="000F35C4" w:rsidRDefault="000F35C4" w:rsidP="000F35C4">
      <w:pPr>
        <w:numPr>
          <w:ilvl w:val="0"/>
          <w:numId w:val="1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zaprezentowanie szerokiemu gronu odbiorców bogactwa i różnorodności lokalnych tradycji kulinarnych</w:t>
      </w:r>
    </w:p>
    <w:p w:rsidR="000F35C4" w:rsidRDefault="000F35C4" w:rsidP="000F35C4">
      <w:pPr>
        <w:numPr>
          <w:ilvl w:val="0"/>
          <w:numId w:val="1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rozwój  oraz wspieranie zasobów ludzkich na rzecz rozwoju lokalnego</w:t>
      </w:r>
    </w:p>
    <w:p w:rsidR="000F35C4" w:rsidRDefault="000F35C4" w:rsidP="000F35C4">
      <w:pPr>
        <w:numPr>
          <w:ilvl w:val="0"/>
          <w:numId w:val="1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integracja i aktywizacja społeczności lokalnej</w:t>
      </w:r>
    </w:p>
    <w:p w:rsidR="000F35C4" w:rsidRDefault="000F35C4" w:rsidP="000F35C4">
      <w:pPr>
        <w:shd w:val="clear" w:color="auto" w:fill="FFFFFF"/>
        <w:spacing w:after="0" w:line="360" w:lineRule="auto"/>
        <w:ind w:left="70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</w:t>
      </w:r>
    </w:p>
    <w:p w:rsidR="000F35C4" w:rsidRDefault="000F35C4" w:rsidP="000F35C4">
      <w:pPr>
        <w:shd w:val="clear" w:color="auto" w:fill="FFFFFF"/>
        <w:spacing w:after="0" w:line="360" w:lineRule="auto"/>
        <w:ind w:left="108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III. Uczestnicy Konkursu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4.</w:t>
      </w: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Uczestnikami konkursu mogą być:</w:t>
      </w:r>
    </w:p>
    <w:p w:rsidR="000F35C4" w:rsidRDefault="000F35C4" w:rsidP="000F35C4">
      <w:pPr>
        <w:shd w:val="clear" w:color="auto" w:fill="FFFFFF"/>
        <w:spacing w:after="0" w:line="360" w:lineRule="auto"/>
        <w:ind w:left="430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1.ekip</w:t>
      </w:r>
      <w:r w:rsidR="009E665F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y amatorskie  składające się z 2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-3 osób</w:t>
      </w:r>
    </w:p>
    <w:p w:rsidR="000F35C4" w:rsidRDefault="000F35C4" w:rsidP="000F35C4">
      <w:pPr>
        <w:shd w:val="clear" w:color="auto" w:fill="FFFFFF"/>
        <w:spacing w:after="0" w:line="360" w:lineRule="auto"/>
        <w:ind w:left="430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2.koła gospodyń wiejskich lub inne stowarzyszenia czy organizacje składające się z 2-3 osób</w:t>
      </w: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W konkursie nie mogą uczestniczyć członkowie komisji konkursowej ani ich rodzin.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lastRenderedPageBreak/>
        <w:t>§ 5.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Warunkiem udziału w konkursie jest: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1. nadesłanie lub osobiste dostarczenie wypełnionego formularza zgłoszeniowego </w:t>
      </w:r>
    </w:p>
    <w:p w:rsidR="000F35C4" w:rsidRDefault="009F510F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do dnia 27 czerwca 2018</w:t>
      </w:r>
      <w:r w:rsidR="000F35C4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r. na adres: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Gminy Oś</w:t>
      </w:r>
      <w:r w:rsidR="00610C69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rodek Kultury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w Nowej Suchej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Nowa Sucha 50a, 96-513 Nowa Sucha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i/>
          <w:iCs/>
          <w:color w:val="333333"/>
          <w:sz w:val="24"/>
          <w:szCs w:val="24"/>
          <w:lang w:eastAsia="pl-PL"/>
        </w:rPr>
        <w:t xml:space="preserve">lub na adres mailowy: </w:t>
      </w: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  <w:lang w:eastAsia="pl-PL"/>
        </w:rPr>
        <w:t>irek.lukawski@nowasucha.pl</w:t>
      </w: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color w:val="333333"/>
          <w:sz w:val="24"/>
          <w:szCs w:val="24"/>
          <w:lang w:eastAsia="pl-PL"/>
        </w:rPr>
        <w:t xml:space="preserve"> Wzór formularza zgłoszeniowego, stanowiący załącznik nr 1 do niniejszego Regulaminu, </w:t>
      </w:r>
      <w:r w:rsidR="00A95F92">
        <w:rPr>
          <w:rFonts w:ascii="Times New Roman" w:hAnsi="Times New Roman"/>
          <w:i/>
          <w:iCs/>
          <w:color w:val="333333"/>
          <w:sz w:val="24"/>
          <w:szCs w:val="24"/>
          <w:lang w:eastAsia="pl-PL"/>
        </w:rPr>
        <w:t>dostępny jest w siedzibie GOK</w:t>
      </w:r>
      <w:r>
        <w:rPr>
          <w:rFonts w:ascii="Times New Roman" w:hAnsi="Times New Roman"/>
          <w:i/>
          <w:iCs/>
          <w:color w:val="333333"/>
          <w:sz w:val="24"/>
          <w:szCs w:val="24"/>
          <w:lang w:eastAsia="pl-PL"/>
        </w:rPr>
        <w:t xml:space="preserve">-u, Urzędu Gminy  </w:t>
      </w:r>
      <w:r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pl-PL"/>
        </w:rPr>
        <w:t>oraz na stronie internetowej: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  <w:lang w:eastAsia="pl-PL"/>
        </w:rPr>
        <w:t xml:space="preserve"> </w:t>
      </w:r>
      <w:hyperlink r:id="rId5" w:history="1">
        <w:r>
          <w:rPr>
            <w:rStyle w:val="Hipercze"/>
            <w:rFonts w:ascii="Times New Roman" w:hAnsi="Times New Roman"/>
            <w:bCs/>
            <w:i/>
            <w:iCs/>
            <w:sz w:val="24"/>
            <w:szCs w:val="24"/>
            <w:lang w:eastAsia="pl-PL"/>
          </w:rPr>
          <w:t>www.nowasucha.pl</w:t>
        </w:r>
      </w:hyperlink>
      <w:r>
        <w:rPr>
          <w:rFonts w:ascii="Times New Roman" w:hAnsi="Times New Roman"/>
          <w:bCs/>
          <w:i/>
          <w:iCs/>
          <w:sz w:val="24"/>
          <w:szCs w:val="24"/>
          <w:lang w:eastAsia="pl-PL"/>
        </w:rPr>
        <w:t>,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  <w:lang w:eastAsia="pl-PL"/>
        </w:rPr>
        <w:t xml:space="preserve"> </w:t>
      </w:r>
      <w:bookmarkStart w:id="0" w:name="_GoBack"/>
      <w:bookmarkEnd w:id="0"/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iCs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2. dostarczenie dla komisji finalne</w:t>
      </w:r>
      <w:r w:rsidR="00744467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 xml:space="preserve">go produktu w </w:t>
      </w:r>
      <w:r w:rsidR="00A95F92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dniu 01 lipca 2018</w:t>
      </w:r>
      <w:r w:rsidR="009F510F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 xml:space="preserve"> do godziny 14:45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IV. Zasady Organizacyjne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6.</w:t>
      </w:r>
    </w:p>
    <w:p w:rsidR="000F35C4" w:rsidRDefault="000F35C4" w:rsidP="000F35C4">
      <w:pPr>
        <w:numPr>
          <w:ilvl w:val="0"/>
          <w:numId w:val="2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Organizator dla wszystkich uczestników konkursu zapewnia teren przeznaczony na stanowisko konkursowe, wyposażony w stół oraz krzesła.</w:t>
      </w:r>
    </w:p>
    <w:p w:rsidR="000F35C4" w:rsidRDefault="000F35C4" w:rsidP="000F35C4">
      <w:pPr>
        <w:numPr>
          <w:ilvl w:val="0"/>
          <w:numId w:val="2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Uczestnicy Konkursu sami ponoszą koszt dojazdu i zakupu produktów potrzebnych do wykonania jadła konkursowego.</w:t>
      </w:r>
    </w:p>
    <w:p w:rsidR="000F35C4" w:rsidRDefault="000F35C4" w:rsidP="000F35C4">
      <w:pPr>
        <w:numPr>
          <w:ilvl w:val="0"/>
          <w:numId w:val="2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Sprzęt kuchenny oraz zastawę niezbędną do serwowania </w:t>
      </w:r>
      <w:r w:rsidR="00A95F92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ciasta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każda ekipa zabezpiecza we własnym zakresie.</w:t>
      </w:r>
    </w:p>
    <w:p w:rsidR="000F35C4" w:rsidRPr="006313FB" w:rsidRDefault="000F35C4" w:rsidP="000F35C4">
      <w:pPr>
        <w:numPr>
          <w:ilvl w:val="0"/>
          <w:numId w:val="2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Wystawca swój wyrób se</w:t>
      </w:r>
      <w:r w:rsidR="00A95F92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rwuje publiczności na talerzykach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 jednorazowych.</w:t>
      </w:r>
    </w:p>
    <w:p w:rsidR="006313FB" w:rsidRDefault="006313FB" w:rsidP="00DE5F6B">
      <w:pPr>
        <w:shd w:val="clear" w:color="auto" w:fill="FFFFFF"/>
        <w:spacing w:after="0" w:line="360" w:lineRule="auto"/>
        <w:ind w:left="7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</w:t>
      </w:r>
    </w:p>
    <w:p w:rsidR="000F35C4" w:rsidRDefault="000F35C4" w:rsidP="000F35C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V. Zasady Przeprowadzenia Konkursu</w:t>
      </w:r>
    </w:p>
    <w:p w:rsidR="006313FB" w:rsidRPr="006313FB" w:rsidRDefault="000F35C4" w:rsidP="006313F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7.</w:t>
      </w:r>
    </w:p>
    <w:p w:rsidR="000F35C4" w:rsidRDefault="000F35C4" w:rsidP="000F35C4">
      <w:pPr>
        <w:numPr>
          <w:ilvl w:val="0"/>
          <w:numId w:val="3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Produkt zgłoszony do konkursu powinien być dostarczony w nieoznakowanym opakowaniu </w:t>
      </w:r>
      <w:r w:rsidR="00DE5F6B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(minimum 0.5 kilo</w:t>
      </w:r>
      <w:r w:rsidR="006313FB"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) 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do pomieszczenia organizatora, gdzie zostanie mu nadany numer. Członkowie komisji nie będą znać nazwisk uczestników.</w:t>
      </w:r>
    </w:p>
    <w:p w:rsidR="000F35C4" w:rsidRDefault="000F35C4" w:rsidP="000F35C4">
      <w:pPr>
        <w:numPr>
          <w:ilvl w:val="0"/>
          <w:numId w:val="3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Produkty oceniać będzie Komisja Konkursowa powołana przez Wójta Gminy Nowa Sucha.</w:t>
      </w:r>
    </w:p>
    <w:p w:rsidR="000F35C4" w:rsidRDefault="000F35C4" w:rsidP="000F35C4">
      <w:pPr>
        <w:numPr>
          <w:ilvl w:val="0"/>
          <w:numId w:val="3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Wszystkie stanowiska zostaną zaprezentowane  publiczności (uczestnikom Festynu) 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br/>
        <w:t xml:space="preserve">w celu zaprezentowania pełnego kunsztu Kucharzy. Dlatego też każda ekipa powinna 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lastRenderedPageBreak/>
        <w:t>efektownie się zaprezentować zarówno jeśli chodzi o wygląd Kucharzy jak i swojego stanowiska.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8.</w:t>
      </w:r>
    </w:p>
    <w:p w:rsidR="000F35C4" w:rsidRDefault="000F35C4" w:rsidP="000F35C4">
      <w:pPr>
        <w:numPr>
          <w:ilvl w:val="0"/>
          <w:numId w:val="4"/>
        </w:numPr>
        <w:shd w:val="clear" w:color="auto" w:fill="FFFFFF"/>
        <w:spacing w:after="0" w:line="360" w:lineRule="auto"/>
        <w:ind w:left="43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Przy ocenie produktów Komisja Konkursowa Kierować się będzie następującymi kryteriami:</w:t>
      </w:r>
    </w:p>
    <w:p w:rsidR="000F35C4" w:rsidRDefault="000F35C4" w:rsidP="000F35C4">
      <w:pPr>
        <w:shd w:val="clear" w:color="auto" w:fill="FFFFFF"/>
        <w:spacing w:after="0" w:line="360" w:lineRule="auto"/>
        <w:ind w:left="1080" w:hanging="36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sym w:font="Times New Roman" w:char="F0B7"/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        Spełnieniem wymogów określonych regulaminem i tematyką konkursu</w:t>
      </w:r>
    </w:p>
    <w:p w:rsidR="000F35C4" w:rsidRDefault="000F35C4" w:rsidP="000F35C4">
      <w:pPr>
        <w:shd w:val="clear" w:color="auto" w:fill="FFFFFF"/>
        <w:spacing w:after="0" w:line="360" w:lineRule="auto"/>
        <w:ind w:left="1080" w:hanging="36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sym w:font="Times New Roman" w:char="F0B7"/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 xml:space="preserve">         Ogólnymi cechami takimi jak smak, zapach, konsystencja, wygląd </w:t>
      </w:r>
    </w:p>
    <w:p w:rsidR="000F35C4" w:rsidRDefault="000F35C4" w:rsidP="000F35C4">
      <w:pPr>
        <w:shd w:val="clear" w:color="auto" w:fill="FFFFFF"/>
        <w:spacing w:after="0" w:line="360" w:lineRule="auto"/>
        <w:ind w:left="1080" w:hanging="36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sym w:font="Times New Roman" w:char="F0B7"/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        Szczególnymi elementami dekoracyjnymi i estetyką</w:t>
      </w:r>
    </w:p>
    <w:p w:rsidR="000F35C4" w:rsidRDefault="000F35C4" w:rsidP="000F35C4">
      <w:pPr>
        <w:shd w:val="clear" w:color="auto" w:fill="FFFFFF"/>
        <w:spacing w:after="0" w:line="360" w:lineRule="auto"/>
        <w:ind w:left="1080" w:hanging="360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sym w:font="Times New Roman" w:char="F0B7"/>
      </w: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        Oryginalnością i pomysłowością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9.</w:t>
      </w:r>
    </w:p>
    <w:p w:rsidR="000F35C4" w:rsidRDefault="000F35C4" w:rsidP="000F35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1. Za zajęcie I, II i III miejsca  zostaną wręczone nagrody rzeczowe.</w:t>
      </w:r>
    </w:p>
    <w:p w:rsidR="000F35C4" w:rsidRDefault="000F35C4" w:rsidP="000F35C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 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VI. Postanowienia Końcowe</w:t>
      </w:r>
    </w:p>
    <w:p w:rsidR="000F35C4" w:rsidRDefault="000F35C4" w:rsidP="000F35C4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lang w:eastAsia="pl-PL"/>
        </w:rPr>
        <w:t>§ 10.</w:t>
      </w: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  <w:lang w:eastAsia="pl-PL"/>
        </w:rPr>
        <w:t xml:space="preserve">Udział w Konkursie oznacza wyrażenie zgody na przetwarzanie danych osobowych, publikację zwycięskich przepisów i zdjęć wypieków. Informację o nagrodzonych i ich produktach zostaną podane do publicznej wiadomości przez organizatorów imprezy oraz opublikowane na stronie internetowej Gminy Nowa Sucha </w:t>
      </w:r>
      <w:hyperlink r:id="rId6" w:history="1">
        <w:r>
          <w:rPr>
            <w:rStyle w:val="Hipercze"/>
            <w:rFonts w:ascii="Times New Roman" w:hAnsi="Times New Roman"/>
            <w:bCs/>
            <w:sz w:val="24"/>
            <w:szCs w:val="24"/>
            <w:lang w:eastAsia="pl-PL"/>
          </w:rPr>
          <w:t>www.nowasucha.pl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Wszelkich informacji udzielają pracownicy Gminnego Ośrodka Kultury pod numerem telefonu 46 880-70-08, 605-725-697.</w:t>
      </w: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F35C4" w:rsidRDefault="000F35C4" w:rsidP="000F35C4">
      <w:pPr>
        <w:pStyle w:val="Zwykytek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47499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 zgłoszeniowy na Konkurs Kulinarny „</w:t>
      </w:r>
      <w:r w:rsidR="00DE5F6B">
        <w:rPr>
          <w:rFonts w:ascii="Times New Roman" w:hAnsi="Times New Roman" w:cs="Times New Roman"/>
          <w:b/>
          <w:bCs/>
          <w:color w:val="333333"/>
          <w:sz w:val="24"/>
          <w:szCs w:val="24"/>
          <w:lang w:eastAsia="pl-PL"/>
        </w:rPr>
        <w:t>Ciasto z owocami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0F35C4" w:rsidRDefault="000F35C4" w:rsidP="000F35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firmy, instytucji, ekipy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………………………………………………………………………………………………...…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Imiona i nazwiska kucharzy :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1…………………………………….…………………………………………………………...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2…………………...……………………………………………………………………………..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3…………………………………...……………………………………………………………..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kontaktowe firmy, instytucji lub reprezentanta grupy: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 i telefon  ..………………………………………..……………………………………….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produktu:……………………………………………………..………………………….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……………………………………………………………………………………..…………….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35C4" w:rsidRDefault="000F35C4" w:rsidP="000F35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 zgodę na przetwarzanie moich danych osobowych na potrzeby realizacji Konkursu Kulinarnego: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35C4" w:rsidRDefault="000F35C4" w:rsidP="000F3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oraz czytelny podpis osoby zgłaszającej: </w:t>
      </w:r>
    </w:p>
    <w:p w:rsidR="00E07DBD" w:rsidRPr="005000D4" w:rsidRDefault="000F35C4" w:rsidP="005000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E07DBD" w:rsidRPr="00500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4C3E"/>
    <w:multiLevelType w:val="multilevel"/>
    <w:tmpl w:val="3248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04C4894"/>
    <w:multiLevelType w:val="multilevel"/>
    <w:tmpl w:val="240A0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0986F24"/>
    <w:multiLevelType w:val="multilevel"/>
    <w:tmpl w:val="F7647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C4617C3"/>
    <w:multiLevelType w:val="multilevel"/>
    <w:tmpl w:val="8108A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5C4"/>
    <w:rsid w:val="000F35C4"/>
    <w:rsid w:val="002627A2"/>
    <w:rsid w:val="0047499C"/>
    <w:rsid w:val="0048205C"/>
    <w:rsid w:val="004D46AA"/>
    <w:rsid w:val="005000D4"/>
    <w:rsid w:val="00574B9E"/>
    <w:rsid w:val="00610C69"/>
    <w:rsid w:val="006313FB"/>
    <w:rsid w:val="00744467"/>
    <w:rsid w:val="009E665F"/>
    <w:rsid w:val="009F510F"/>
    <w:rsid w:val="00A95F92"/>
    <w:rsid w:val="00AD3C8F"/>
    <w:rsid w:val="00DA6CCE"/>
    <w:rsid w:val="00DE5F6B"/>
    <w:rsid w:val="00E07DBD"/>
    <w:rsid w:val="00E42B92"/>
    <w:rsid w:val="00EA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E761E-4479-4B58-BF9A-965475A8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35C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0F35C4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F35C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F35C4"/>
    <w:rPr>
      <w:rFonts w:ascii="Consolas" w:eastAsia="Calibri" w:hAnsi="Consolas" w:cs="Times New Roman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wasucha.pl/" TargetMode="External"/><Relationship Id="rId5" Type="http://schemas.openxmlformats.org/officeDocument/2006/relationships/hyperlink" Target="http://www.nowasuch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cp:lastPrinted>2017-06-22T14:36:00Z</cp:lastPrinted>
  <dcterms:created xsi:type="dcterms:W3CDTF">2018-06-04T12:45:00Z</dcterms:created>
  <dcterms:modified xsi:type="dcterms:W3CDTF">2018-06-04T12:45:00Z</dcterms:modified>
</cp:coreProperties>
</file>