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00B" w:rsidRPr="00820162" w:rsidRDefault="007E0A8F">
      <w:pPr>
        <w:rPr>
          <w:b/>
        </w:rPr>
      </w:pPr>
      <w:r>
        <w:rPr>
          <w:b/>
        </w:rPr>
        <w:t>Regulamin projektu „</w:t>
      </w:r>
      <w:r w:rsidR="00820162" w:rsidRPr="00820162">
        <w:rPr>
          <w:b/>
        </w:rPr>
        <w:t xml:space="preserve">100 dębów na </w:t>
      </w:r>
      <w:r>
        <w:rPr>
          <w:b/>
        </w:rPr>
        <w:t>100-</w:t>
      </w:r>
      <w:r w:rsidR="00820162" w:rsidRPr="00820162">
        <w:rPr>
          <w:b/>
        </w:rPr>
        <w:t>lecie niepodległości</w:t>
      </w:r>
      <w:r>
        <w:rPr>
          <w:b/>
        </w:rPr>
        <w:t>”</w:t>
      </w:r>
    </w:p>
    <w:p w:rsidR="00820162" w:rsidRDefault="00820162">
      <w:r>
        <w:t>W Gminie Nowa Sucha z okazji setnej rocznicy odzyskania niepodległości zostanie posadzonych 100 dębów. Partnerem projektu jest Nadleśnictwo Radziwiłłów, które dostarczyło sadzonki drzew i pomogło w ich dystrybucji.</w:t>
      </w:r>
    </w:p>
    <w:p w:rsidR="00820162" w:rsidRDefault="00820162" w:rsidP="00820162">
      <w:pPr>
        <w:pStyle w:val="Akapitzlist"/>
        <w:numPr>
          <w:ilvl w:val="0"/>
          <w:numId w:val="1"/>
        </w:numPr>
      </w:pPr>
      <w:r>
        <w:t>Sadzonki dębów można otrzymać od leśniczego Jana Szczurka w miejscowości Kozłów Biskupi, ulica Leśna</w:t>
      </w:r>
      <w:r w:rsidR="00280CB3">
        <w:t xml:space="preserve"> 3A</w:t>
      </w:r>
      <w:bookmarkStart w:id="0" w:name="_GoBack"/>
      <w:bookmarkEnd w:id="0"/>
      <w:r>
        <w:t>, po telefonicznym uzgodnieniu (nr tel.: 607 096 802).</w:t>
      </w:r>
    </w:p>
    <w:p w:rsidR="00820162" w:rsidRDefault="00820162" w:rsidP="00820162">
      <w:pPr>
        <w:pStyle w:val="Akapitzlist"/>
        <w:numPr>
          <w:ilvl w:val="0"/>
          <w:numId w:val="1"/>
        </w:numPr>
      </w:pPr>
      <w:r>
        <w:t>Sadzonki będą dostępne od 22 października do wyczerpania zapasu.</w:t>
      </w:r>
    </w:p>
    <w:p w:rsidR="00820162" w:rsidRDefault="00820162" w:rsidP="00820162">
      <w:pPr>
        <w:pStyle w:val="Akapitzlist"/>
        <w:numPr>
          <w:ilvl w:val="0"/>
          <w:numId w:val="1"/>
        </w:numPr>
      </w:pPr>
      <w:r>
        <w:t>Sadzonki są przeznaczone do posadzenia na terenie Gminy Nowa Sucha.</w:t>
      </w:r>
    </w:p>
    <w:p w:rsidR="00820162" w:rsidRDefault="00820162" w:rsidP="00820162">
      <w:pPr>
        <w:pStyle w:val="Akapitzlist"/>
        <w:numPr>
          <w:ilvl w:val="0"/>
          <w:numId w:val="1"/>
        </w:numPr>
      </w:pPr>
      <w:r>
        <w:t>Jedna rodzina może otrzymać jedno drzewko.</w:t>
      </w:r>
    </w:p>
    <w:p w:rsidR="00820162" w:rsidRDefault="00820162" w:rsidP="00820162">
      <w:pPr>
        <w:pStyle w:val="Akapitzlist"/>
        <w:numPr>
          <w:ilvl w:val="0"/>
          <w:numId w:val="1"/>
        </w:numPr>
      </w:pPr>
      <w:r>
        <w:t xml:space="preserve">Fakt odebrania drzewka zostanie potwierdzony w rejestrze. Złożenie w nim podpisu </w:t>
      </w:r>
      <w:r w:rsidR="003D3B17">
        <w:t>stanowi zobowiązanie do posadzenia drzewka na terenie Gminy Nowa Sucha oraz do dostarczenia do Urzędu Gminy w Nowej Suchej zdjęcia wykonanego po posadzeniu.</w:t>
      </w:r>
    </w:p>
    <w:p w:rsidR="003D3B17" w:rsidRDefault="003D3B17" w:rsidP="00820162">
      <w:pPr>
        <w:pStyle w:val="Akapitzlist"/>
        <w:numPr>
          <w:ilvl w:val="0"/>
          <w:numId w:val="1"/>
        </w:numPr>
      </w:pPr>
      <w:r>
        <w:t>Urząd Gminy założy pamiątkowy album ze zdjęciami i lokalizacją posadzonych drzew. Warto, aby przy drzewku na zdjęciu były osoby, które brały udział w jego sadzeniu i chcą by w albumie znalazły się również ich wizerunki.</w:t>
      </w:r>
    </w:p>
    <w:p w:rsidR="003D3B17" w:rsidRDefault="003D3B17" w:rsidP="00820162">
      <w:pPr>
        <w:pStyle w:val="Akapitzlist"/>
        <w:numPr>
          <w:ilvl w:val="0"/>
          <w:numId w:val="1"/>
        </w:numPr>
      </w:pPr>
      <w:r>
        <w:t>Przy przekazaniu zdjęcia, będzie można otrzymać stosowny certyfikat.</w:t>
      </w:r>
    </w:p>
    <w:p w:rsidR="00E511EC" w:rsidRDefault="00E511EC" w:rsidP="00820162">
      <w:pPr>
        <w:pStyle w:val="Akapitzlist"/>
        <w:numPr>
          <w:ilvl w:val="0"/>
          <w:numId w:val="1"/>
        </w:numPr>
      </w:pPr>
      <w:r>
        <w:t xml:space="preserve">Projekt w Urzędzie Gminy koordynuje pani Elżbieta Grzywacz z Referatu Ochrony Środowiska i Gospodarowania Mieniem Gminy (pokój nr 1, nr tel.: 46 861 20 51 w. </w:t>
      </w:r>
      <w:r w:rsidR="003727BC">
        <w:t>22</w:t>
      </w:r>
      <w:r>
        <w:t>).</w:t>
      </w:r>
    </w:p>
    <w:p w:rsidR="003D3B17" w:rsidRDefault="003D3B17" w:rsidP="003D3B17">
      <w:r>
        <w:t>Uwagi:</w:t>
      </w:r>
    </w:p>
    <w:p w:rsidR="003D3B17" w:rsidRDefault="003D3B17" w:rsidP="003D3B17">
      <w:pPr>
        <w:pStyle w:val="Akapitzlist"/>
        <w:numPr>
          <w:ilvl w:val="0"/>
          <w:numId w:val="2"/>
        </w:numPr>
      </w:pPr>
      <w:r>
        <w:t>Dąb najlepiej posadzić na glebach żyznych, zasobnych w próchnicę.</w:t>
      </w:r>
    </w:p>
    <w:p w:rsidR="003D3B17" w:rsidRDefault="003D3B17" w:rsidP="00CA64EA">
      <w:pPr>
        <w:pStyle w:val="Akapitzlist"/>
        <w:numPr>
          <w:ilvl w:val="0"/>
          <w:numId w:val="2"/>
        </w:numPr>
      </w:pPr>
      <w:r>
        <w:t>Warto dobrze zastanowić się nad jego lokalizacją. Drzewo urośnie bardzo duże z długimi, rozłożystymi konarami. Będzie co roku produkować mnóstwo tlenu, dawać cień, ale również będzie z niego spadać bardzo dużo żołędzi i liści. Lepiej, aby było miłą pamiątką d</w:t>
      </w:r>
      <w:r w:rsidR="00E511EC">
        <w:t>la potomnych, a nie utrapieniem, tym bardziej, że spodziewamy się, że będzie mogło rosnąć nawet kilkaset lat.</w:t>
      </w:r>
    </w:p>
    <w:p w:rsidR="00147D9E" w:rsidRDefault="00147D9E" w:rsidP="00CA64EA">
      <w:pPr>
        <w:pStyle w:val="Akapitzlist"/>
        <w:numPr>
          <w:ilvl w:val="0"/>
          <w:numId w:val="2"/>
        </w:numPr>
      </w:pPr>
      <w:r>
        <w:t>Należy również pamiętać, że dąb ma potężny system korzeniowy, który może uszkodzić znajdujące się pod ziemią urządzenia melioracyjne i kanalizacyjne.</w:t>
      </w:r>
    </w:p>
    <w:p w:rsidR="001D703C" w:rsidRDefault="001D703C" w:rsidP="001D703C"/>
    <w:p w:rsidR="001D703C" w:rsidRDefault="001D703C" w:rsidP="001D703C">
      <w:pPr>
        <w:rPr>
          <w:i/>
        </w:rPr>
      </w:pPr>
      <w:r w:rsidRPr="003727BC">
        <w:rPr>
          <w:i/>
        </w:rPr>
        <w:t>Dziękujemy Panu nadleśniczemu Konradowi Grzybowskiemu oraz Panu leśniczemu Janowi Szczurkowi za włączenie się w nasz projekt i bardzo konkretną pomoc w jego realizacji.</w:t>
      </w:r>
    </w:p>
    <w:p w:rsidR="003727BC" w:rsidRDefault="003727BC" w:rsidP="001D703C">
      <w:pPr>
        <w:rPr>
          <w:i/>
        </w:rPr>
      </w:pPr>
    </w:p>
    <w:p w:rsidR="003727BC" w:rsidRPr="003727BC" w:rsidRDefault="003727BC" w:rsidP="003727BC">
      <w:pPr>
        <w:ind w:left="4956" w:firstLine="708"/>
        <w:rPr>
          <w:i/>
        </w:rPr>
      </w:pPr>
      <w:r>
        <w:rPr>
          <w:i/>
        </w:rPr>
        <w:t>Organizatorzy</w:t>
      </w:r>
    </w:p>
    <w:sectPr w:rsidR="003727BC" w:rsidRPr="00372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043AA"/>
    <w:multiLevelType w:val="hybridMultilevel"/>
    <w:tmpl w:val="062E6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A2642"/>
    <w:multiLevelType w:val="hybridMultilevel"/>
    <w:tmpl w:val="C0448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15"/>
    <w:rsid w:val="00147D9E"/>
    <w:rsid w:val="001D703C"/>
    <w:rsid w:val="0023100B"/>
    <w:rsid w:val="00280CB3"/>
    <w:rsid w:val="003727BC"/>
    <w:rsid w:val="003D3B17"/>
    <w:rsid w:val="007E0A8F"/>
    <w:rsid w:val="00820162"/>
    <w:rsid w:val="00B16115"/>
    <w:rsid w:val="00CA64EA"/>
    <w:rsid w:val="00E5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1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Mońka</dc:creator>
  <cp:keywords/>
  <dc:description/>
  <cp:lastModifiedBy>Maciej Mońka</cp:lastModifiedBy>
  <cp:revision>11</cp:revision>
  <dcterms:created xsi:type="dcterms:W3CDTF">2018-10-16T13:16:00Z</dcterms:created>
  <dcterms:modified xsi:type="dcterms:W3CDTF">2018-10-23T13:47:00Z</dcterms:modified>
</cp:coreProperties>
</file>